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27" w:rsidRPr="003B283E" w:rsidRDefault="0003412D" w:rsidP="00E1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3B28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Procedura bezpieczeństwa w </w:t>
      </w:r>
      <w:r w:rsidR="00E12B27" w:rsidRPr="003B28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Zesp</w:t>
      </w:r>
      <w:r w:rsidRPr="003B28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ole Szkolno-Przedszkolnym nr 4 w Ostródzie </w:t>
      </w:r>
    </w:p>
    <w:p w:rsidR="0003412D" w:rsidRPr="003B283E" w:rsidRDefault="0003412D" w:rsidP="00E1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3B28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dla Rodziców/opiekunów prawnych</w:t>
      </w:r>
    </w:p>
    <w:p w:rsidR="00E12B27" w:rsidRDefault="00E12B27" w:rsidP="00E1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283E" w:rsidRPr="0003412D" w:rsidRDefault="003B283E" w:rsidP="00E1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2D" w:rsidRPr="0003412D" w:rsidRDefault="0003412D" w:rsidP="003B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rozpoczęciem nowego roku szkolnego 2020/2021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Zespołu Szkolno-Przedszkolnego nr 4 w Ostródzie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Procedurę bezpieczeństwa w Przedszkolu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w Ostródzie.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uwzględnieniu wytycznych Głów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Inspektora Sanitarnego,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Ministra Zdrowia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Ministra Edukacji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nr 4 w Ostródzie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rozwiązania, których przestrzeganie jest kluczowe d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dzieciom, pracownikom oraz osobom wchodzącym do budynku bezpieczeństwa.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ponosi pełną odpowiedzialność za podjętą decyzję związaną z przyprowadzeniem dziecka do Przedszkola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w Ostródzie,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skutkować może narażeniem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zarażenie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dziecka, opiekunów w przedszkolu, jak i podczas drogi z/ do placówki.</w:t>
      </w:r>
    </w:p>
    <w:p w:rsidR="0003412D" w:rsidRPr="0003412D" w:rsidRDefault="0003412D" w:rsidP="0003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412D" w:rsidRPr="0003412D" w:rsidRDefault="0003412D" w:rsidP="0003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Rodzic, składając oświadczenie o przyjęciu dziecka do przedszkola ponosi odpowiedzialność  karną za podanie nieprawdziwych informacji.</w:t>
      </w:r>
    </w:p>
    <w:p w:rsidR="003B283E" w:rsidRPr="0003412D" w:rsidRDefault="003B283E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2D" w:rsidRPr="0003412D" w:rsidRDefault="0003412D" w:rsidP="003B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 przyprowadzając dziecko chore, z objawami chorobowymi</w:t>
      </w:r>
      <w:r w:rsidR="002314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którego domownik odbywa kwarantannę lub przebywa w izolacji w warunkach domowych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, podlega odpowiedzialności karnej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  narażenie na zakażenie się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uczestników opieki, nauczycieli, pracowników</w:t>
      </w:r>
      <w:r w:rsidR="00A665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innych Rodziców</w:t>
      </w:r>
      <w:r w:rsidR="00A665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żenie 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kwarantannę.</w:t>
      </w:r>
    </w:p>
    <w:p w:rsidR="003B283E" w:rsidRDefault="003B283E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3E" w:rsidRDefault="003B283E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3E" w:rsidRPr="0003412D" w:rsidRDefault="003B283E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2D" w:rsidRPr="0003412D" w:rsidRDefault="0003412D" w:rsidP="0003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03412D" w:rsidRPr="00E95BE8" w:rsidRDefault="0003412D" w:rsidP="0003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95BE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Postanowienia ogólne: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obowiązuje reżim sanitarny.</w:t>
      </w:r>
    </w:p>
    <w:p w:rsidR="0003412D" w:rsidRPr="0003412D" w:rsidRDefault="00FD020E" w:rsidP="003B283E">
      <w:pPr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stosuje się wytyczne ministra właściwego do spraw zdrowia, Głównego Inspektora Sanitarnego oraz ministra właściwego do spraw oświaty </w:t>
      </w:r>
      <w:r w:rsidR="00E9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6654E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iona jest opieka w godzinach </w:t>
      </w:r>
      <w:r w:rsidRPr="0023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6.00-16.30</w:t>
      </w:r>
      <w:r w:rsidRPr="002314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412D" w:rsidRPr="00E103D1" w:rsidRDefault="0003412D" w:rsidP="003B283E">
      <w:pPr>
        <w:spacing w:before="100" w:beforeAutospacing="1" w:after="100" w:afterAutospacing="1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4.     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wchodząca do placówki zobowiązana jest do zakrywania ust i nosa, dezynfekcji rąk płynem umieszczonym przy wejściu głównym lub założenia rękawiczek jednorazowych.</w:t>
      </w:r>
    </w:p>
    <w:p w:rsidR="0003412D" w:rsidRPr="00E103D1" w:rsidRDefault="00E103D1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   Rodzice i opiekunowie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przyprowadzający dziecko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wchodzić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przestrzeni wspólnej przedszkola z zachowaniem wszelkich obowiązujących środków ostrożności ( osłona ust i nosa, rękawiczki jednorazowe lub dezynfekcja rąk)</w:t>
      </w:r>
    </w:p>
    <w:p w:rsidR="0003412D" w:rsidRPr="0003412D" w:rsidRDefault="00A6654E" w:rsidP="00A6654E">
      <w:pPr>
        <w:spacing w:before="100" w:beforeAutospacing="1" w:after="100" w:afterAutospacing="1" w:line="240" w:lineRule="auto"/>
        <w:ind w:left="1276" w:hanging="6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6.     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przyprowadzeniu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/odebraniu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Rodzic jest zobowiązany</w:t>
      </w:r>
      <w:r w:rsidR="003B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3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</w:t>
      </w:r>
      <w:r w:rsidR="003B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opuszczenia terenu przedszkola.</w:t>
      </w:r>
    </w:p>
    <w:p w:rsidR="0003412D" w:rsidRPr="0003412D" w:rsidRDefault="00A6654E" w:rsidP="003B283E">
      <w:pPr>
        <w:spacing w:before="100" w:beforeAutospacing="1" w:after="100" w:afterAutospacing="1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nie będą wpuszczane dzieci oraz osoby z objawami chorobowymi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wskazującymi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infekcję. 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8.     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dzieci nie korzystają z maseczek.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9.     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 dziecka niepokojących objawów choroby ( katar, kaszel, gorączka),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nie zostanie </w:t>
      </w:r>
      <w:r w:rsidR="00E9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wpuszczone do przedszkola.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godziny 8.0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drzwi wejściowe do </w:t>
      </w:r>
      <w:r w:rsidR="00A6654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zostają zamknięt</w:t>
      </w:r>
      <w:r w:rsidR="00280DD4">
        <w:rPr>
          <w:rFonts w:ascii="Times New Roman" w:eastAsia="Times New Roman" w:hAnsi="Times New Roman" w:cs="Times New Roman"/>
          <w:sz w:val="24"/>
          <w:szCs w:val="24"/>
          <w:lang w:eastAsia="pl-PL"/>
        </w:rPr>
        <w:t>e, a przestrzeń wspólna placówki będzie poddana dezynfekcji.</w:t>
      </w:r>
      <w:bookmarkStart w:id="0" w:name="_GoBack"/>
      <w:bookmarkEnd w:id="0"/>
    </w:p>
    <w:p w:rsidR="0003412D" w:rsidRPr="0003412D" w:rsidRDefault="0003412D" w:rsidP="003B283E">
      <w:pPr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na terenie placówki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wzmożonej profilaktyki zdrowotnej.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6654E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obowiązują procedury: </w:t>
      </w:r>
    </w:p>
    <w:p w:rsidR="0003412D" w:rsidRPr="0003412D" w:rsidRDefault="0003412D" w:rsidP="003B28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bezpieczeństwa</w:t>
      </w:r>
    </w:p>
    <w:p w:rsidR="0003412D" w:rsidRPr="0003412D" w:rsidRDefault="0003412D" w:rsidP="003B28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na wypadek podejrzenia zakażenia COVID-19</w:t>
      </w:r>
    </w:p>
    <w:p w:rsidR="0003412D" w:rsidRPr="0003412D" w:rsidRDefault="0003412D" w:rsidP="003B28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przyprowadzania/ odbierania</w:t>
      </w:r>
      <w:r w:rsidR="007F6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do/ z Przedszkola Nr 4 </w:t>
      </w:r>
      <w:r w:rsidR="003B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F64B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Ostródzie</w:t>
      </w:r>
    </w:p>
    <w:p w:rsidR="0003412D" w:rsidRPr="0003412D" w:rsidRDefault="0003412D" w:rsidP="003B28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przebywania dzieci na świeżym powietrzu</w:t>
      </w:r>
    </w:p>
    <w:p w:rsidR="0003412D" w:rsidRPr="0003412D" w:rsidRDefault="0003412D" w:rsidP="003B28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szybkiej ścieżki komunikacji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one udostępnione na stronie www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oraz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ogłoszeń, z którymi każdy ma obowiązek zapoznania i bezwzględnego przestrzegania.</w:t>
      </w:r>
    </w:p>
    <w:p w:rsidR="003B283E" w:rsidRDefault="0003412D" w:rsidP="003B283E">
      <w:pPr>
        <w:spacing w:before="100" w:beforeAutospacing="1" w:after="100" w:afterAutospacing="1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13. 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znajduje się wykaz telefonów alarmowych do służb,</w:t>
      </w:r>
      <w:r w:rsidR="003B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należy się skontaktować w przypadku stwierdzenia objawów chorobowych u osoby znajdującej się na terenie placówki.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1276" w:hanging="5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3412D" w:rsidRPr="00E95BE8" w:rsidRDefault="0003412D" w:rsidP="0003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95BE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Organizacja bezpiecznego pobytu dzieci w przedszkolu:</w:t>
      </w:r>
    </w:p>
    <w:p w:rsidR="0003412D" w:rsidRPr="0003412D" w:rsidRDefault="0003412D" w:rsidP="003B283E">
      <w:pPr>
        <w:spacing w:before="100" w:beforeAutospacing="1" w:after="100" w:afterAutospacing="1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grupa przedszkolna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 w:rsidR="0046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 w wyznaczonej i stałej sali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tych samych nauczycieli.</w:t>
      </w:r>
    </w:p>
    <w:p w:rsidR="0003412D" w:rsidRPr="0003412D" w:rsidRDefault="0003412D" w:rsidP="00FA5767">
      <w:pPr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2.     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pracy minimalizuje stykanie się ze sobą poszczególnych grup </w:t>
      </w:r>
      <w:r w:rsidR="00E9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:rsidR="0003412D" w:rsidRPr="0003412D" w:rsidRDefault="00FA5767" w:rsidP="003B283E">
      <w:pPr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przynosi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ani innych przedmiotów.</w:t>
      </w:r>
    </w:p>
    <w:p w:rsidR="0003412D" w:rsidRPr="0003412D" w:rsidRDefault="00E95BE8" w:rsidP="003B283E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FA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A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5767" w:rsidRPr="00FA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</w:t>
      </w:r>
      <w:r w:rsidR="00FA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ala zajęć, w której przebywają dzieci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wyposażona jest w ilość krzesełek zgodną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z ilością dzieci w grupie.</w:t>
      </w:r>
    </w:p>
    <w:p w:rsidR="0003412D" w:rsidRPr="00FA5767" w:rsidRDefault="00FA5767" w:rsidP="00FA57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i opiekunowie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przyprowadzający dziecko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103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wchodzić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przestrzeni wspólnej przedszkola z zachowaniem wszelkich obowiązujących środków ostrożności ( osłona ust i nosa, rękawiczki jednorazowe lub dezynfekcja rąk).</w:t>
      </w:r>
    </w:p>
    <w:p w:rsidR="0003412D" w:rsidRPr="0003412D" w:rsidRDefault="00E95BE8" w:rsidP="003B283E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F1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następuje według wytycznych zawart</w:t>
      </w:r>
      <w:r w:rsidR="00F15E7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E3E72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rocedurze przyprowadzania i odbierania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412D" w:rsidRPr="0003412D" w:rsidRDefault="00E95BE8" w:rsidP="003B283E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F1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poddawane dezynfekcji.</w:t>
      </w:r>
    </w:p>
    <w:p w:rsidR="0003412D" w:rsidRPr="0003412D" w:rsidRDefault="00DE58AD" w:rsidP="003B28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0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organizuje się żadnych wyjść poza teren przedszkola.</w:t>
      </w:r>
    </w:p>
    <w:p w:rsidR="0003412D" w:rsidRPr="0003412D" w:rsidRDefault="00DE58AD" w:rsidP="003B283E">
      <w:pPr>
        <w:spacing w:before="100" w:beforeAutospacing="1" w:after="100" w:afterAutospacing="1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E9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0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wyjaśnia dzieciom</w:t>
      </w:r>
      <w:r w:rsidR="00F15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zasady bezpieczeństwa obecnie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 i powody</w:t>
      </w:r>
      <w:r w:rsidR="00F15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zostały 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wprowadzone. Ma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</w:t>
      </w:r>
      <w:r w:rsidR="00E9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codziennego przypominania dzieciom o konieczności częstego</w:t>
      </w:r>
      <w:r w:rsidR="0015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dokładnego mycia rąk zgodnie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instrukcją. Nauczyciel nadzoruje prawidłowe wykonywanie czynności higienicznych przez dzieci.</w:t>
      </w:r>
    </w:p>
    <w:p w:rsidR="0003412D" w:rsidRPr="0003412D" w:rsidRDefault="00DE58AD" w:rsidP="003B283E">
      <w:pPr>
        <w:spacing w:before="100" w:beforeAutospacing="1" w:after="100" w:afterAutospacing="1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F1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sali zostały usunięte przedmioty i sprzęty, których nie można skutecznie </w:t>
      </w:r>
      <w:r w:rsidR="0030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dezynfekować.</w:t>
      </w:r>
    </w:p>
    <w:p w:rsidR="0003412D" w:rsidRPr="0003412D" w:rsidRDefault="00307638" w:rsidP="003B283E">
      <w:pPr>
        <w:spacing w:before="100" w:beforeAutospacing="1" w:after="100" w:afterAutospacing="1" w:line="240" w:lineRule="auto"/>
        <w:ind w:left="1276" w:hanging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F1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przypadku korzystnych warunków atm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osferycznych organizuje wyjścia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świeże powietrze.</w:t>
      </w:r>
    </w:p>
    <w:p w:rsidR="0003412D" w:rsidRPr="0003412D" w:rsidRDefault="00307638" w:rsidP="003B283E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Wszy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stkie wytyczne dotyczące pobytu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świeżym powietrzu zostały zawarte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przebywania na świeżym powietrzu.</w:t>
      </w:r>
    </w:p>
    <w:p w:rsidR="0003412D" w:rsidRPr="0003412D" w:rsidRDefault="00DE58AD" w:rsidP="003B283E">
      <w:pPr>
        <w:spacing w:before="100" w:beforeAutospacing="1" w:after="100" w:afterAutospacing="1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9C2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 dziecka objawów cho</w:t>
      </w:r>
      <w:r w:rsidR="0030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robowych podczas pobytu </w:t>
      </w:r>
      <w:r w:rsidR="009C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9C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uruchomiona zostaje procedura na wypadek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zakażenia.</w:t>
      </w:r>
    </w:p>
    <w:p w:rsidR="0003412D" w:rsidRPr="0003412D" w:rsidRDefault="00307638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C2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są wietrzone</w:t>
      </w:r>
      <w:r w:rsidR="00FA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wytycznymi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GIS.</w:t>
      </w:r>
    </w:p>
    <w:p w:rsidR="0003412D" w:rsidRPr="0003412D" w:rsidRDefault="00307638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C2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oddziału sale są wietrzone i dezynfekowane.</w:t>
      </w:r>
    </w:p>
    <w:p w:rsidR="0003412D" w:rsidRPr="0003412D" w:rsidRDefault="00DE58AD" w:rsidP="003B283E">
      <w:pPr>
        <w:spacing w:before="100" w:beforeAutospacing="1" w:after="100" w:afterAutospacing="1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9C2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konsultacje są zawieszone do czasu zn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0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esienia zakazów </w:t>
      </w:r>
      <w:r w:rsidR="009C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epidemicznych.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kontaktu obowiązuj</w:t>
      </w:r>
      <w:r w:rsidR="000B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forma kontaktu telefonicznego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lub mailowego.</w:t>
      </w:r>
    </w:p>
    <w:p w:rsidR="0003412D" w:rsidRPr="0003412D" w:rsidRDefault="00307638" w:rsidP="003B283E">
      <w:pPr>
        <w:tabs>
          <w:tab w:val="left" w:pos="709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D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03412D" w:rsidRPr="00034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spożywały posiłki w salach pobytu.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sytuacji woźna przypisana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przed podaniem posiłków przeprowadza dezynfekcję, nakrywa</w:t>
      </w:r>
      <w:r w:rsidR="003B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stołów. W tym czasie woźna jest zobligowana do założenia </w:t>
      </w:r>
      <w:r w:rsidR="000F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maseczki/ przyłbicy, rękawiczek jednorazowych oraz zach</w:t>
      </w:r>
      <w:r w:rsidR="000F6931">
        <w:rPr>
          <w:rFonts w:ascii="Times New Roman" w:eastAsia="Times New Roman" w:hAnsi="Times New Roman" w:cs="Times New Roman"/>
          <w:sz w:val="24"/>
          <w:szCs w:val="24"/>
          <w:lang w:eastAsia="pl-PL"/>
        </w:rPr>
        <w:t>owywania wszelkich procedur bhp</w:t>
      </w:r>
      <w:r w:rsidR="00065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i wytycznych HACCP. W tym czasie</w:t>
      </w:r>
      <w:r w:rsidR="00065D77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miarę warunków,</w:t>
      </w:r>
      <w:r w:rsidR="0003412D"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będą przebywały poza salą lub w bezpiecznej odległości.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412D" w:rsidRPr="0003412D" w:rsidRDefault="0003412D" w:rsidP="000F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osób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przebywających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placówki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zapoznania z treścią wprowadzonej Procedury.</w:t>
      </w:r>
    </w:p>
    <w:p w:rsidR="0003412D" w:rsidRPr="0003412D" w:rsidRDefault="0003412D" w:rsidP="000F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przebywających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placówki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bezwzględnego przestrzegania wprowadzonej Procedury.</w:t>
      </w:r>
    </w:p>
    <w:p w:rsidR="0003412D" w:rsidRPr="0003412D" w:rsidRDefault="0003412D" w:rsidP="000F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3412D" w:rsidRPr="0003412D" w:rsidRDefault="0003412D" w:rsidP="003B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do odwo</w:t>
      </w:r>
      <w:r w:rsidR="00816C95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od 1 września</w:t>
      </w: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03412D" w:rsidRPr="0003412D" w:rsidRDefault="0003412D" w:rsidP="0003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283E" w:rsidRPr="00307638" w:rsidRDefault="0003412D" w:rsidP="003B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5BEA" w:rsidRPr="00307638" w:rsidRDefault="00280DD4" w:rsidP="003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5BEA" w:rsidRPr="0030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CDC"/>
    <w:multiLevelType w:val="multilevel"/>
    <w:tmpl w:val="1F6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E69BC"/>
    <w:multiLevelType w:val="multilevel"/>
    <w:tmpl w:val="5E42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F56F2"/>
    <w:multiLevelType w:val="multilevel"/>
    <w:tmpl w:val="70E4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D"/>
    <w:rsid w:val="0003412D"/>
    <w:rsid w:val="00065D77"/>
    <w:rsid w:val="000B3CA1"/>
    <w:rsid w:val="000F6931"/>
    <w:rsid w:val="001501A1"/>
    <w:rsid w:val="0023143F"/>
    <w:rsid w:val="00280DD4"/>
    <w:rsid w:val="00307638"/>
    <w:rsid w:val="003B283E"/>
    <w:rsid w:val="0046679D"/>
    <w:rsid w:val="00493E52"/>
    <w:rsid w:val="00500E7E"/>
    <w:rsid w:val="005571F6"/>
    <w:rsid w:val="005C25A6"/>
    <w:rsid w:val="00727F38"/>
    <w:rsid w:val="007F64B5"/>
    <w:rsid w:val="00816C95"/>
    <w:rsid w:val="00843100"/>
    <w:rsid w:val="008A3898"/>
    <w:rsid w:val="008A5298"/>
    <w:rsid w:val="008C2610"/>
    <w:rsid w:val="009C2F42"/>
    <w:rsid w:val="00A6654E"/>
    <w:rsid w:val="00B96A7B"/>
    <w:rsid w:val="00DE58AD"/>
    <w:rsid w:val="00E103D1"/>
    <w:rsid w:val="00E12B27"/>
    <w:rsid w:val="00E95BE8"/>
    <w:rsid w:val="00EC2B98"/>
    <w:rsid w:val="00EE3E72"/>
    <w:rsid w:val="00F15E71"/>
    <w:rsid w:val="00FA5767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6B9D1-CF99-4F78-89B6-F81C1F9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K555L</cp:lastModifiedBy>
  <cp:revision>3</cp:revision>
  <cp:lastPrinted>2020-08-28T08:33:00Z</cp:lastPrinted>
  <dcterms:created xsi:type="dcterms:W3CDTF">2020-08-28T09:01:00Z</dcterms:created>
  <dcterms:modified xsi:type="dcterms:W3CDTF">2020-08-29T09:18:00Z</dcterms:modified>
</cp:coreProperties>
</file>