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12C" w:rsidRPr="00667834" w:rsidRDefault="0087012C" w:rsidP="0087012C">
      <w:pPr>
        <w:jc w:val="center"/>
        <w:rPr>
          <w:rFonts w:ascii="Arial" w:hAnsi="Arial" w:cs="Arial"/>
          <w:b/>
          <w:sz w:val="36"/>
          <w:szCs w:val="32"/>
          <w:lang w:val="pl-PL"/>
        </w:rPr>
      </w:pPr>
      <w:r w:rsidRPr="00667834">
        <w:rPr>
          <w:rFonts w:ascii="Arial" w:hAnsi="Arial" w:cs="Arial"/>
          <w:b/>
          <w:noProof/>
          <w:sz w:val="36"/>
          <w:szCs w:val="32"/>
          <w:lang w:val="pl-PL" w:eastAsia="pl-PL" w:bidi="ar-S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-441798</wp:posOffset>
            </wp:positionH>
            <wp:positionV relativeFrom="paragraph">
              <wp:posOffset>-503378</wp:posOffset>
            </wp:positionV>
            <wp:extent cx="7508802" cy="10792047"/>
            <wp:effectExtent l="19050" t="0" r="0" b="0"/>
            <wp:wrapNone/>
            <wp:docPr id="1" name="Obraz 1" descr="https://i.pinimg.com/736x/9d/c4/91/9dc491ce9bc9954c61796869865de3d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736x/9d/c4/91/9dc491ce9bc9954c61796869865de3d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1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2633" cy="107975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67834">
        <w:rPr>
          <w:rFonts w:ascii="Arial" w:hAnsi="Arial" w:cs="Arial"/>
          <w:b/>
          <w:sz w:val="36"/>
          <w:szCs w:val="32"/>
          <w:lang w:val="pl-PL"/>
        </w:rPr>
        <w:t>LUTY</w:t>
      </w:r>
    </w:p>
    <w:p w:rsidR="0087012C" w:rsidRPr="00667834" w:rsidRDefault="0087012C" w:rsidP="0087012C">
      <w:pPr>
        <w:rPr>
          <w:rFonts w:ascii="Arial" w:hAnsi="Arial" w:cs="Arial"/>
          <w:b/>
          <w:sz w:val="36"/>
          <w:szCs w:val="32"/>
          <w:lang w:val="pl-PL"/>
        </w:rPr>
      </w:pPr>
    </w:p>
    <w:p w:rsidR="0087012C" w:rsidRPr="00667834" w:rsidRDefault="0087012C" w:rsidP="0087012C">
      <w:pPr>
        <w:rPr>
          <w:rFonts w:ascii="Arial" w:hAnsi="Arial" w:cs="Arial"/>
          <w:b/>
          <w:sz w:val="36"/>
          <w:szCs w:val="32"/>
          <w:lang w:val="pl-PL"/>
        </w:rPr>
      </w:pPr>
      <w:r w:rsidRPr="00667834">
        <w:rPr>
          <w:rFonts w:ascii="Arial" w:hAnsi="Arial" w:cs="Arial"/>
          <w:b/>
          <w:sz w:val="36"/>
          <w:szCs w:val="32"/>
          <w:lang w:val="pl-PL"/>
        </w:rPr>
        <w:t>Zamierzenia wychowawczo- dydaktyczne:</w:t>
      </w:r>
    </w:p>
    <w:p w:rsidR="0087012C" w:rsidRPr="00667834" w:rsidRDefault="0087012C" w:rsidP="0087012C">
      <w:pPr>
        <w:pStyle w:val="Akapitzlist"/>
        <w:numPr>
          <w:ilvl w:val="0"/>
          <w:numId w:val="1"/>
        </w:numPr>
        <w:ind w:left="426" w:hanging="426"/>
        <w:rPr>
          <w:rFonts w:ascii="Arial" w:hAnsi="Arial" w:cs="Arial"/>
          <w:sz w:val="30"/>
          <w:szCs w:val="30"/>
          <w:lang w:val="pl-PL"/>
        </w:rPr>
      </w:pPr>
      <w:r w:rsidRPr="00667834">
        <w:rPr>
          <w:rFonts w:ascii="Arial" w:hAnsi="Arial" w:cs="Arial"/>
          <w:sz w:val="30"/>
          <w:szCs w:val="30"/>
          <w:lang w:val="pl-PL"/>
        </w:rPr>
        <w:t>Rozwijanie sprawności manualnej i spostrzegawczości w szczególności umiejętności wycinania.</w:t>
      </w:r>
      <w:r w:rsidRPr="00667834">
        <w:rPr>
          <w:rFonts w:ascii="Arial" w:hAnsi="Arial" w:cs="Arial"/>
          <w:sz w:val="30"/>
          <w:szCs w:val="30"/>
          <w:lang w:val="pl-PL"/>
        </w:rPr>
        <w:tab/>
      </w:r>
    </w:p>
    <w:p w:rsidR="0087012C" w:rsidRPr="00667834" w:rsidRDefault="0087012C" w:rsidP="0087012C">
      <w:pPr>
        <w:pStyle w:val="Akapitzlist"/>
        <w:numPr>
          <w:ilvl w:val="0"/>
          <w:numId w:val="1"/>
        </w:numPr>
        <w:ind w:left="426" w:hanging="426"/>
        <w:rPr>
          <w:rFonts w:ascii="Arial" w:hAnsi="Arial" w:cs="Arial"/>
          <w:sz w:val="30"/>
          <w:szCs w:val="30"/>
          <w:lang w:val="pl-PL"/>
        </w:rPr>
      </w:pPr>
      <w:r w:rsidRPr="00667834">
        <w:rPr>
          <w:rFonts w:ascii="Arial" w:hAnsi="Arial" w:cs="Arial"/>
          <w:sz w:val="30"/>
          <w:szCs w:val="30"/>
          <w:lang w:val="pl-PL"/>
        </w:rPr>
        <w:t>Rozwijanie ogólnej sprawności fizycznej, koordynacji ruchowej, umiejętności pracy i zabawy w grupie.</w:t>
      </w:r>
    </w:p>
    <w:p w:rsidR="0087012C" w:rsidRPr="00667834" w:rsidRDefault="0087012C" w:rsidP="0087012C">
      <w:pPr>
        <w:pStyle w:val="Akapitzlist"/>
        <w:numPr>
          <w:ilvl w:val="0"/>
          <w:numId w:val="1"/>
        </w:numPr>
        <w:ind w:left="426" w:hanging="426"/>
        <w:rPr>
          <w:rFonts w:ascii="Arial" w:hAnsi="Arial" w:cs="Arial"/>
          <w:sz w:val="30"/>
          <w:szCs w:val="30"/>
          <w:lang w:val="pl-PL"/>
        </w:rPr>
      </w:pPr>
      <w:r w:rsidRPr="00667834">
        <w:rPr>
          <w:rFonts w:ascii="Arial" w:hAnsi="Arial" w:cs="Arial"/>
          <w:sz w:val="30"/>
          <w:szCs w:val="30"/>
          <w:lang w:val="pl-PL"/>
        </w:rPr>
        <w:t>Rozwijanie pamięci i percepcji wzrokowej, koordynacji wzrokowo-ruchowej</w:t>
      </w:r>
      <w:r w:rsidRPr="00667834">
        <w:rPr>
          <w:rFonts w:ascii="Arial" w:hAnsi="Arial" w:cs="Arial"/>
          <w:sz w:val="30"/>
          <w:szCs w:val="30"/>
          <w:lang w:val="pl-PL"/>
        </w:rPr>
        <w:br/>
        <w:t>i słuchowo-ruchowej.</w:t>
      </w:r>
    </w:p>
    <w:p w:rsidR="0087012C" w:rsidRPr="00667834" w:rsidRDefault="0087012C" w:rsidP="0087012C">
      <w:pPr>
        <w:pStyle w:val="Akapitzlist"/>
        <w:numPr>
          <w:ilvl w:val="0"/>
          <w:numId w:val="1"/>
        </w:numPr>
        <w:ind w:left="426" w:hanging="426"/>
        <w:rPr>
          <w:rFonts w:ascii="Arial" w:hAnsi="Arial" w:cs="Arial"/>
          <w:sz w:val="30"/>
          <w:szCs w:val="30"/>
          <w:lang w:val="pl-PL"/>
        </w:rPr>
      </w:pPr>
      <w:r w:rsidRPr="00667834">
        <w:rPr>
          <w:rFonts w:ascii="Arial" w:hAnsi="Arial" w:cs="Arial"/>
          <w:sz w:val="30"/>
          <w:szCs w:val="30"/>
          <w:lang w:val="pl-PL"/>
        </w:rPr>
        <w:t>Rozwijanie umiejętności ekonomicznego zużywania powietrza</w:t>
      </w:r>
      <w:r w:rsidRPr="00667834">
        <w:rPr>
          <w:rFonts w:ascii="Arial" w:hAnsi="Arial" w:cs="Arial"/>
          <w:sz w:val="30"/>
          <w:szCs w:val="30"/>
          <w:lang w:val="pl-PL"/>
        </w:rPr>
        <w:br/>
        <w:t>i właściwego dawkowania go podczas mówienia. Wydłużanie fazy oddechowej; u</w:t>
      </w:r>
      <w:proofErr w:type="spellStart"/>
      <w:r w:rsidRPr="00667834">
        <w:rPr>
          <w:rFonts w:ascii="Arial" w:hAnsi="Arial" w:cs="Arial"/>
          <w:sz w:val="30"/>
          <w:szCs w:val="30"/>
        </w:rPr>
        <w:t>sprawnianie</w:t>
      </w:r>
      <w:proofErr w:type="spellEnd"/>
      <w:r w:rsidRPr="00667834">
        <w:rPr>
          <w:rFonts w:ascii="Arial" w:hAnsi="Arial" w:cs="Arial"/>
          <w:sz w:val="30"/>
          <w:szCs w:val="30"/>
        </w:rPr>
        <w:t xml:space="preserve"> </w:t>
      </w:r>
      <w:proofErr w:type="spellStart"/>
      <w:r w:rsidRPr="00667834">
        <w:rPr>
          <w:rFonts w:ascii="Arial" w:hAnsi="Arial" w:cs="Arial"/>
          <w:sz w:val="30"/>
          <w:szCs w:val="30"/>
        </w:rPr>
        <w:t>aparatu</w:t>
      </w:r>
      <w:proofErr w:type="spellEnd"/>
      <w:r w:rsidRPr="00667834">
        <w:rPr>
          <w:rFonts w:ascii="Arial" w:hAnsi="Arial" w:cs="Arial"/>
          <w:sz w:val="30"/>
          <w:szCs w:val="30"/>
        </w:rPr>
        <w:t xml:space="preserve"> </w:t>
      </w:r>
      <w:proofErr w:type="spellStart"/>
      <w:r w:rsidRPr="00667834">
        <w:rPr>
          <w:rFonts w:ascii="Arial" w:hAnsi="Arial" w:cs="Arial"/>
          <w:sz w:val="30"/>
          <w:szCs w:val="30"/>
        </w:rPr>
        <w:t>artykulacyjnego</w:t>
      </w:r>
      <w:proofErr w:type="spellEnd"/>
      <w:r w:rsidRPr="00667834">
        <w:rPr>
          <w:rFonts w:ascii="Arial" w:hAnsi="Arial" w:cs="Arial"/>
          <w:sz w:val="30"/>
          <w:szCs w:val="30"/>
        </w:rPr>
        <w:t>.</w:t>
      </w:r>
    </w:p>
    <w:p w:rsidR="0087012C" w:rsidRPr="00667834" w:rsidRDefault="0087012C" w:rsidP="0087012C">
      <w:pPr>
        <w:pStyle w:val="Akapitzlist"/>
        <w:numPr>
          <w:ilvl w:val="0"/>
          <w:numId w:val="1"/>
        </w:numPr>
        <w:ind w:left="426" w:hanging="426"/>
        <w:rPr>
          <w:rFonts w:ascii="Arial" w:hAnsi="Arial" w:cs="Arial"/>
          <w:sz w:val="30"/>
          <w:szCs w:val="30"/>
          <w:lang w:val="pl-PL"/>
        </w:rPr>
      </w:pPr>
      <w:r w:rsidRPr="00667834">
        <w:rPr>
          <w:rFonts w:ascii="Arial" w:hAnsi="Arial" w:cs="Arial"/>
          <w:sz w:val="30"/>
          <w:szCs w:val="30"/>
          <w:lang w:val="pl-PL"/>
        </w:rPr>
        <w:t>Rozpoznawanie i nazywanie emocji, sytuacji, które wywołują radość, przekształcanie emocji negatywnych w pozytywne.</w:t>
      </w:r>
    </w:p>
    <w:p w:rsidR="0087012C" w:rsidRPr="00667834" w:rsidRDefault="0087012C" w:rsidP="0087012C">
      <w:pPr>
        <w:pStyle w:val="Akapitzlist"/>
        <w:numPr>
          <w:ilvl w:val="0"/>
          <w:numId w:val="1"/>
        </w:numPr>
        <w:ind w:left="426" w:hanging="426"/>
        <w:rPr>
          <w:rFonts w:ascii="Arial" w:hAnsi="Arial" w:cs="Arial"/>
          <w:sz w:val="30"/>
          <w:szCs w:val="30"/>
          <w:lang w:val="pl-PL"/>
        </w:rPr>
      </w:pPr>
      <w:r w:rsidRPr="00667834">
        <w:rPr>
          <w:rFonts w:ascii="Arial" w:hAnsi="Arial" w:cs="Arial"/>
          <w:sz w:val="30"/>
          <w:szCs w:val="30"/>
          <w:lang w:val="pl-PL"/>
        </w:rPr>
        <w:t>Rozwijanie empatii – uwrażliwienie na potrzeby wszystkich istot żywych, wyrabianie szacunku dla zwierząt.</w:t>
      </w:r>
      <w:r w:rsidRPr="00667834">
        <w:rPr>
          <w:rFonts w:ascii="Arial" w:hAnsi="Arial" w:cs="Arial"/>
          <w:sz w:val="30"/>
          <w:szCs w:val="30"/>
          <w:lang w:val="pl-PL"/>
        </w:rPr>
        <w:tab/>
      </w:r>
    </w:p>
    <w:p w:rsidR="0087012C" w:rsidRPr="00667834" w:rsidRDefault="0087012C" w:rsidP="0087012C">
      <w:pPr>
        <w:pStyle w:val="Akapitzlist"/>
        <w:numPr>
          <w:ilvl w:val="0"/>
          <w:numId w:val="1"/>
        </w:numPr>
        <w:ind w:left="426" w:hanging="426"/>
        <w:rPr>
          <w:rFonts w:ascii="Arial" w:hAnsi="Arial" w:cs="Arial"/>
          <w:sz w:val="30"/>
          <w:szCs w:val="30"/>
          <w:lang w:val="pl-PL"/>
        </w:rPr>
      </w:pPr>
      <w:r w:rsidRPr="00667834">
        <w:rPr>
          <w:rFonts w:ascii="Arial" w:hAnsi="Arial" w:cs="Arial"/>
          <w:sz w:val="30"/>
          <w:szCs w:val="30"/>
          <w:lang w:val="pl-PL"/>
        </w:rPr>
        <w:t>Budowanie systemu wartości dziecka- uwrażliwianie na dobro, piękno, prawdę i odwagę.</w:t>
      </w:r>
    </w:p>
    <w:p w:rsidR="0087012C" w:rsidRPr="00667834" w:rsidRDefault="0087012C" w:rsidP="0087012C">
      <w:pPr>
        <w:pStyle w:val="Akapitzlist"/>
        <w:numPr>
          <w:ilvl w:val="0"/>
          <w:numId w:val="1"/>
        </w:numPr>
        <w:ind w:left="426" w:hanging="426"/>
        <w:rPr>
          <w:rFonts w:ascii="Arial" w:hAnsi="Arial" w:cs="Arial"/>
          <w:sz w:val="30"/>
          <w:szCs w:val="30"/>
          <w:lang w:val="pl-PL"/>
        </w:rPr>
      </w:pPr>
      <w:r w:rsidRPr="00667834">
        <w:rPr>
          <w:rFonts w:ascii="Arial" w:hAnsi="Arial" w:cs="Arial"/>
          <w:sz w:val="30"/>
          <w:szCs w:val="30"/>
          <w:lang w:val="pl-PL"/>
        </w:rPr>
        <w:t>Kształtowanie umiejętności współpracy w grupie oraz życzliwej postawy wobec innych dzieci.</w:t>
      </w:r>
      <w:r w:rsidRPr="00667834">
        <w:rPr>
          <w:rFonts w:ascii="Arial" w:hAnsi="Arial" w:cs="Arial"/>
          <w:sz w:val="30"/>
          <w:szCs w:val="30"/>
          <w:lang w:val="pl-PL"/>
        </w:rPr>
        <w:tab/>
      </w:r>
    </w:p>
    <w:p w:rsidR="0087012C" w:rsidRPr="00667834" w:rsidRDefault="0087012C" w:rsidP="0087012C">
      <w:pPr>
        <w:pStyle w:val="Akapitzlist"/>
        <w:numPr>
          <w:ilvl w:val="0"/>
          <w:numId w:val="1"/>
        </w:numPr>
        <w:ind w:left="426" w:hanging="426"/>
        <w:rPr>
          <w:rFonts w:ascii="Arial" w:hAnsi="Arial" w:cs="Arial"/>
          <w:sz w:val="30"/>
          <w:szCs w:val="30"/>
          <w:lang w:val="pl-PL"/>
        </w:rPr>
      </w:pPr>
      <w:r w:rsidRPr="00667834">
        <w:rPr>
          <w:rFonts w:ascii="Arial" w:hAnsi="Arial" w:cs="Arial"/>
          <w:sz w:val="30"/>
          <w:szCs w:val="30"/>
          <w:lang w:val="pl-PL"/>
        </w:rPr>
        <w:t>Kształtowanie postawy wrażliwości, otwartości na inne kultury, poszanowania innych kultur, postawy patriotycznej, przywiązania do kraju, języka, tradycji.</w:t>
      </w:r>
      <w:r w:rsidRPr="00667834">
        <w:rPr>
          <w:rFonts w:ascii="Arial" w:hAnsi="Arial" w:cs="Arial"/>
          <w:sz w:val="30"/>
          <w:szCs w:val="30"/>
          <w:lang w:val="pl-PL"/>
        </w:rPr>
        <w:tab/>
      </w:r>
    </w:p>
    <w:p w:rsidR="0087012C" w:rsidRPr="00667834" w:rsidRDefault="0087012C" w:rsidP="0087012C">
      <w:pPr>
        <w:pStyle w:val="Akapitzlist"/>
        <w:numPr>
          <w:ilvl w:val="0"/>
          <w:numId w:val="1"/>
        </w:numPr>
        <w:ind w:left="426" w:hanging="426"/>
        <w:rPr>
          <w:rFonts w:ascii="Arial" w:hAnsi="Arial" w:cs="Arial"/>
          <w:sz w:val="30"/>
          <w:szCs w:val="30"/>
          <w:lang w:val="pl-PL"/>
        </w:rPr>
      </w:pPr>
      <w:r w:rsidRPr="00667834">
        <w:rPr>
          <w:rFonts w:ascii="Arial" w:hAnsi="Arial" w:cs="Arial"/>
          <w:sz w:val="30"/>
          <w:szCs w:val="30"/>
          <w:lang w:val="pl-PL"/>
        </w:rPr>
        <w:t>Rozwijanie mowy i myślenia przyczynowo-skutkowego.</w:t>
      </w:r>
    </w:p>
    <w:p w:rsidR="0087012C" w:rsidRPr="00667834" w:rsidRDefault="0087012C" w:rsidP="0087012C">
      <w:pPr>
        <w:pStyle w:val="Akapitzlist"/>
        <w:numPr>
          <w:ilvl w:val="0"/>
          <w:numId w:val="1"/>
        </w:numPr>
        <w:ind w:left="426" w:hanging="426"/>
        <w:rPr>
          <w:rFonts w:ascii="Arial" w:hAnsi="Arial" w:cs="Arial"/>
          <w:sz w:val="30"/>
          <w:szCs w:val="30"/>
          <w:lang w:val="pl-PL"/>
        </w:rPr>
      </w:pPr>
      <w:r w:rsidRPr="00667834">
        <w:rPr>
          <w:rFonts w:ascii="Arial" w:hAnsi="Arial" w:cs="Arial"/>
          <w:sz w:val="30"/>
          <w:szCs w:val="30"/>
          <w:lang w:val="pl-PL"/>
        </w:rPr>
        <w:t>Kształtowanie świadomości językowej, Wzbogacanie biernego</w:t>
      </w:r>
      <w:r w:rsidRPr="00667834">
        <w:rPr>
          <w:rFonts w:ascii="Arial" w:hAnsi="Arial" w:cs="Arial"/>
          <w:sz w:val="30"/>
          <w:szCs w:val="30"/>
          <w:lang w:val="pl-PL"/>
        </w:rPr>
        <w:br/>
        <w:t>i czynnego słownictwa dziecka.</w:t>
      </w:r>
    </w:p>
    <w:p w:rsidR="0087012C" w:rsidRPr="00667834" w:rsidRDefault="0087012C" w:rsidP="0087012C">
      <w:pPr>
        <w:pStyle w:val="Akapitzlist"/>
        <w:numPr>
          <w:ilvl w:val="0"/>
          <w:numId w:val="1"/>
        </w:numPr>
        <w:ind w:left="426" w:hanging="426"/>
        <w:rPr>
          <w:rFonts w:ascii="Arial" w:hAnsi="Arial" w:cs="Arial"/>
          <w:sz w:val="30"/>
          <w:szCs w:val="30"/>
          <w:lang w:val="pl-PL"/>
        </w:rPr>
      </w:pPr>
      <w:r w:rsidRPr="00667834">
        <w:rPr>
          <w:rFonts w:ascii="Arial" w:hAnsi="Arial" w:cs="Arial"/>
          <w:sz w:val="30"/>
          <w:szCs w:val="30"/>
          <w:lang w:val="pl-PL"/>
        </w:rPr>
        <w:t>Kształtowanie umiejętności wypowiadania się na określony temat,</w:t>
      </w:r>
      <w:r w:rsidRPr="00667834">
        <w:rPr>
          <w:rFonts w:ascii="Arial" w:hAnsi="Arial" w:cs="Arial"/>
          <w:sz w:val="30"/>
          <w:szCs w:val="30"/>
          <w:lang w:val="pl-PL"/>
        </w:rPr>
        <w:br/>
        <w:t>w formie prostego zdania. Kształcenie umiejętności zbiorowego redagowania opowiadań twórczych.</w:t>
      </w:r>
      <w:r w:rsidRPr="00667834">
        <w:rPr>
          <w:rFonts w:ascii="Arial" w:hAnsi="Arial" w:cs="Arial"/>
          <w:sz w:val="30"/>
          <w:szCs w:val="30"/>
          <w:lang w:val="pl-PL"/>
        </w:rPr>
        <w:tab/>
      </w:r>
    </w:p>
    <w:p w:rsidR="0087012C" w:rsidRPr="00667834" w:rsidRDefault="0087012C" w:rsidP="0087012C">
      <w:pPr>
        <w:pStyle w:val="Akapitzlist"/>
        <w:numPr>
          <w:ilvl w:val="0"/>
          <w:numId w:val="1"/>
        </w:numPr>
        <w:ind w:left="426" w:hanging="426"/>
        <w:rPr>
          <w:rFonts w:ascii="Arial" w:hAnsi="Arial" w:cs="Arial"/>
          <w:sz w:val="30"/>
          <w:szCs w:val="30"/>
          <w:lang w:val="pl-PL"/>
        </w:rPr>
      </w:pPr>
      <w:r w:rsidRPr="00667834">
        <w:rPr>
          <w:rFonts w:ascii="Arial" w:hAnsi="Arial" w:cs="Arial"/>
          <w:sz w:val="30"/>
          <w:szCs w:val="30"/>
          <w:lang w:val="pl-PL"/>
        </w:rPr>
        <w:t>Rozwijanie myślenia matematycznego, kształtowanie pojęcia liczby, wdrażanie do poprawnego posługiwania się terminami matematycznymi.</w:t>
      </w:r>
    </w:p>
    <w:p w:rsidR="0087012C" w:rsidRPr="00667834" w:rsidRDefault="0087012C" w:rsidP="0087012C">
      <w:pPr>
        <w:pStyle w:val="Akapitzlist"/>
        <w:numPr>
          <w:ilvl w:val="0"/>
          <w:numId w:val="1"/>
        </w:numPr>
        <w:ind w:left="426" w:hanging="426"/>
        <w:rPr>
          <w:rFonts w:ascii="Arial" w:hAnsi="Arial" w:cs="Arial"/>
          <w:sz w:val="30"/>
          <w:szCs w:val="30"/>
          <w:lang w:val="pl-PL"/>
        </w:rPr>
      </w:pPr>
      <w:r w:rsidRPr="00667834">
        <w:rPr>
          <w:rFonts w:ascii="Arial" w:hAnsi="Arial" w:cs="Arial"/>
          <w:sz w:val="30"/>
          <w:szCs w:val="30"/>
          <w:lang w:val="pl-PL"/>
        </w:rPr>
        <w:t>Zaznajamianie z wybranymi ekosystemami oraz wybranymi gatunkami roślin i zwierząt, w tym będącymi pod ochroną.</w:t>
      </w:r>
    </w:p>
    <w:p w:rsidR="00FA0E27" w:rsidRPr="00667834" w:rsidRDefault="0087012C" w:rsidP="0087012C">
      <w:pPr>
        <w:pStyle w:val="Akapitzlist"/>
        <w:numPr>
          <w:ilvl w:val="0"/>
          <w:numId w:val="1"/>
        </w:numPr>
        <w:ind w:left="426" w:hanging="426"/>
        <w:rPr>
          <w:rFonts w:ascii="Arial" w:hAnsi="Arial" w:cs="Arial"/>
          <w:sz w:val="30"/>
          <w:szCs w:val="30"/>
        </w:rPr>
        <w:sectPr w:rsidR="00FA0E27" w:rsidRPr="00667834" w:rsidSect="0087012C">
          <w:pgSz w:w="11906" w:h="16838"/>
          <w:pgMar w:top="709" w:right="707" w:bottom="1417" w:left="709" w:header="708" w:footer="708" w:gutter="0"/>
          <w:cols w:space="708"/>
          <w:docGrid w:linePitch="360"/>
        </w:sectPr>
      </w:pPr>
      <w:proofErr w:type="spellStart"/>
      <w:r w:rsidRPr="00667834">
        <w:rPr>
          <w:rFonts w:ascii="Arial" w:hAnsi="Arial" w:cs="Arial"/>
          <w:sz w:val="30"/>
          <w:szCs w:val="30"/>
        </w:rPr>
        <w:t>Rozwijanie</w:t>
      </w:r>
      <w:proofErr w:type="spellEnd"/>
      <w:r w:rsidRPr="00667834">
        <w:rPr>
          <w:rFonts w:ascii="Arial" w:hAnsi="Arial" w:cs="Arial"/>
          <w:sz w:val="30"/>
          <w:szCs w:val="30"/>
        </w:rPr>
        <w:t xml:space="preserve"> </w:t>
      </w:r>
      <w:proofErr w:type="spellStart"/>
      <w:r w:rsidRPr="00667834">
        <w:rPr>
          <w:rFonts w:ascii="Arial" w:hAnsi="Arial" w:cs="Arial"/>
          <w:sz w:val="30"/>
          <w:szCs w:val="30"/>
        </w:rPr>
        <w:t>kreatywności</w:t>
      </w:r>
      <w:proofErr w:type="spellEnd"/>
      <w:r w:rsidRPr="00667834">
        <w:rPr>
          <w:rFonts w:ascii="Arial" w:hAnsi="Arial" w:cs="Arial"/>
          <w:sz w:val="30"/>
          <w:szCs w:val="30"/>
        </w:rPr>
        <w:t xml:space="preserve"> </w:t>
      </w:r>
      <w:proofErr w:type="spellStart"/>
      <w:r w:rsidRPr="00667834">
        <w:rPr>
          <w:rFonts w:ascii="Arial" w:hAnsi="Arial" w:cs="Arial"/>
          <w:sz w:val="30"/>
          <w:szCs w:val="30"/>
        </w:rPr>
        <w:t>i</w:t>
      </w:r>
      <w:proofErr w:type="spellEnd"/>
      <w:r w:rsidRPr="00667834">
        <w:rPr>
          <w:rFonts w:ascii="Arial" w:hAnsi="Arial" w:cs="Arial"/>
          <w:sz w:val="30"/>
          <w:szCs w:val="30"/>
        </w:rPr>
        <w:t xml:space="preserve"> </w:t>
      </w:r>
      <w:proofErr w:type="spellStart"/>
      <w:r w:rsidRPr="00667834">
        <w:rPr>
          <w:rFonts w:ascii="Arial" w:hAnsi="Arial" w:cs="Arial"/>
          <w:sz w:val="30"/>
          <w:szCs w:val="30"/>
        </w:rPr>
        <w:t>pomysłowości</w:t>
      </w:r>
      <w:proofErr w:type="spellEnd"/>
      <w:r w:rsidRPr="00667834">
        <w:rPr>
          <w:rFonts w:ascii="Arial" w:hAnsi="Arial" w:cs="Arial"/>
          <w:sz w:val="30"/>
          <w:szCs w:val="30"/>
        </w:rPr>
        <w:t>.</w:t>
      </w:r>
    </w:p>
    <w:p w:rsidR="0087012C" w:rsidRPr="00667834" w:rsidRDefault="00FA0E27" w:rsidP="00FA0E27">
      <w:pPr>
        <w:spacing w:after="0"/>
        <w:jc w:val="center"/>
        <w:rPr>
          <w:rFonts w:ascii="Arial" w:hAnsi="Arial" w:cs="Arial"/>
          <w:b/>
          <w:sz w:val="48"/>
          <w:szCs w:val="30"/>
          <w:lang w:val="pl-PL"/>
        </w:rPr>
      </w:pPr>
      <w:r w:rsidRPr="00667834">
        <w:rPr>
          <w:rFonts w:ascii="Arial" w:hAnsi="Arial" w:cs="Arial"/>
          <w:b/>
          <w:sz w:val="48"/>
          <w:szCs w:val="30"/>
          <w:lang w:val="pl-PL"/>
        </w:rPr>
        <w:lastRenderedPageBreak/>
        <w:t>TYDZIEŃ</w:t>
      </w:r>
    </w:p>
    <w:p w:rsidR="00FA0E27" w:rsidRPr="00667834" w:rsidRDefault="00FA0E27" w:rsidP="00FA0E27">
      <w:pPr>
        <w:jc w:val="center"/>
        <w:rPr>
          <w:rFonts w:ascii="Arial" w:hAnsi="Arial" w:cs="Arial"/>
          <w:b/>
          <w:sz w:val="30"/>
          <w:szCs w:val="30"/>
          <w:lang w:val="pl-PL"/>
        </w:rPr>
      </w:pPr>
      <w:r w:rsidRPr="00667834">
        <w:rPr>
          <w:rFonts w:ascii="Arial" w:hAnsi="Arial" w:cs="Arial"/>
          <w:b/>
          <w:sz w:val="30"/>
          <w:szCs w:val="30"/>
          <w:lang w:val="pl-PL"/>
        </w:rPr>
        <w:t>Jan Brzechwa</w:t>
      </w:r>
    </w:p>
    <w:p w:rsidR="00FA0E27" w:rsidRPr="00667834" w:rsidRDefault="00FA0E27" w:rsidP="00FA0E27">
      <w:pPr>
        <w:spacing w:after="0"/>
        <w:rPr>
          <w:rFonts w:ascii="Arial" w:hAnsi="Arial" w:cs="Arial"/>
          <w:sz w:val="24"/>
          <w:szCs w:val="30"/>
          <w:lang w:val="pl-PL"/>
        </w:rPr>
        <w:sectPr w:rsidR="00FA0E27" w:rsidRPr="00667834" w:rsidSect="00FA0E27">
          <w:pgSz w:w="16838" w:h="11906" w:orient="landscape"/>
          <w:pgMar w:top="709" w:right="709" w:bottom="707" w:left="1417" w:header="708" w:footer="708" w:gutter="0"/>
          <w:cols w:space="708"/>
          <w:docGrid w:linePitch="360"/>
        </w:sectPr>
      </w:pPr>
    </w:p>
    <w:p w:rsidR="0087012C" w:rsidRPr="00667834" w:rsidRDefault="0087012C" w:rsidP="00FA0E27">
      <w:pPr>
        <w:spacing w:after="0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lastRenderedPageBreak/>
        <w:t>Tydzień dzieci miał siedmioro:</w:t>
      </w:r>
    </w:p>
    <w:p w:rsidR="0087012C" w:rsidRPr="00667834" w:rsidRDefault="0087012C" w:rsidP="00FA0E27">
      <w:pPr>
        <w:spacing w:after="0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>„Niech się tutaj wszystkie zbiorą!”</w:t>
      </w:r>
    </w:p>
    <w:p w:rsidR="00FA0E27" w:rsidRPr="00667834" w:rsidRDefault="00FA0E27" w:rsidP="00FA0E27">
      <w:pPr>
        <w:spacing w:after="0"/>
        <w:rPr>
          <w:rFonts w:ascii="Arial" w:hAnsi="Arial" w:cs="Arial"/>
          <w:sz w:val="24"/>
          <w:szCs w:val="30"/>
          <w:lang w:val="pl-PL"/>
        </w:rPr>
      </w:pPr>
    </w:p>
    <w:p w:rsidR="0087012C" w:rsidRPr="00667834" w:rsidRDefault="0087012C" w:rsidP="00FA0E27">
      <w:pPr>
        <w:spacing w:after="0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>Ale przecież nie tak łatwo</w:t>
      </w:r>
    </w:p>
    <w:p w:rsidR="0087012C" w:rsidRPr="00667834" w:rsidRDefault="0087012C" w:rsidP="00FA0E27">
      <w:pPr>
        <w:spacing w:after="0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>Radzić sobie z liczną dziatwą:</w:t>
      </w:r>
    </w:p>
    <w:p w:rsidR="00FA0E27" w:rsidRPr="00667834" w:rsidRDefault="00FA0E27" w:rsidP="00FA0E27">
      <w:pPr>
        <w:spacing w:after="0"/>
        <w:rPr>
          <w:rFonts w:ascii="Arial" w:hAnsi="Arial" w:cs="Arial"/>
          <w:sz w:val="24"/>
          <w:szCs w:val="30"/>
          <w:lang w:val="pl-PL"/>
        </w:rPr>
      </w:pPr>
    </w:p>
    <w:p w:rsidR="0087012C" w:rsidRPr="00667834" w:rsidRDefault="0087012C" w:rsidP="00FA0E27">
      <w:pPr>
        <w:spacing w:after="0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>Poniedziałek już od wtorku</w:t>
      </w:r>
    </w:p>
    <w:p w:rsidR="0087012C" w:rsidRPr="00667834" w:rsidRDefault="0087012C" w:rsidP="00FA0E27">
      <w:pPr>
        <w:spacing w:after="0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>Poszukuje kota w worku,</w:t>
      </w:r>
    </w:p>
    <w:p w:rsidR="00FA0E27" w:rsidRPr="00667834" w:rsidRDefault="00FA0E27" w:rsidP="00FA0E27">
      <w:pPr>
        <w:spacing w:after="0"/>
        <w:rPr>
          <w:rFonts w:ascii="Arial" w:hAnsi="Arial" w:cs="Arial"/>
          <w:sz w:val="24"/>
          <w:szCs w:val="30"/>
          <w:lang w:val="pl-PL"/>
        </w:rPr>
      </w:pPr>
    </w:p>
    <w:p w:rsidR="0087012C" w:rsidRPr="00667834" w:rsidRDefault="0087012C" w:rsidP="00FA0E27">
      <w:pPr>
        <w:spacing w:after="0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>Wtorek środę wziął pod brodę:</w:t>
      </w:r>
    </w:p>
    <w:p w:rsidR="0087012C" w:rsidRPr="00667834" w:rsidRDefault="0087012C" w:rsidP="00FA0E27">
      <w:pPr>
        <w:spacing w:after="0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>„Chodźmy sitkiem czerpać wodę”.</w:t>
      </w:r>
    </w:p>
    <w:p w:rsidR="00FA0E27" w:rsidRPr="00667834" w:rsidRDefault="00FA0E27" w:rsidP="00FA0E27">
      <w:pPr>
        <w:spacing w:after="0"/>
        <w:rPr>
          <w:rFonts w:ascii="Arial" w:hAnsi="Arial" w:cs="Arial"/>
          <w:sz w:val="24"/>
          <w:szCs w:val="30"/>
          <w:lang w:val="pl-PL"/>
        </w:rPr>
      </w:pPr>
    </w:p>
    <w:p w:rsidR="0087012C" w:rsidRPr="00667834" w:rsidRDefault="0087012C" w:rsidP="00FA0E27">
      <w:pPr>
        <w:spacing w:after="0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>Czwartek w górze igłą grzebie</w:t>
      </w:r>
    </w:p>
    <w:p w:rsidR="0087012C" w:rsidRPr="00667834" w:rsidRDefault="00FA0E27" w:rsidP="00FA0E27">
      <w:pPr>
        <w:spacing w:after="0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noProof/>
          <w:sz w:val="24"/>
          <w:szCs w:val="30"/>
          <w:lang w:val="pl-PL" w:eastAsia="pl-PL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2404715</wp:posOffset>
            </wp:positionH>
            <wp:positionV relativeFrom="paragraph">
              <wp:posOffset>-2245</wp:posOffset>
            </wp:positionV>
            <wp:extent cx="7072867" cy="3519377"/>
            <wp:effectExtent l="19050" t="0" r="0" b="0"/>
            <wp:wrapNone/>
            <wp:docPr id="4" name="Obraz 4" descr="wierszyki dla malusz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wierszyki dla maluszka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2867" cy="35193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7012C" w:rsidRPr="00667834">
        <w:rPr>
          <w:rFonts w:ascii="Arial" w:hAnsi="Arial" w:cs="Arial"/>
          <w:sz w:val="24"/>
          <w:szCs w:val="30"/>
          <w:lang w:val="pl-PL"/>
        </w:rPr>
        <w:t>I zaszywa dziury w niebie.</w:t>
      </w:r>
    </w:p>
    <w:p w:rsidR="00FA0E27" w:rsidRPr="00667834" w:rsidRDefault="00FA0E27" w:rsidP="00FA0E27">
      <w:pPr>
        <w:spacing w:after="0"/>
        <w:rPr>
          <w:rFonts w:ascii="Arial" w:hAnsi="Arial" w:cs="Arial"/>
          <w:sz w:val="24"/>
          <w:szCs w:val="30"/>
          <w:lang w:val="pl-PL"/>
        </w:rPr>
      </w:pPr>
    </w:p>
    <w:p w:rsidR="00FA0E27" w:rsidRPr="00667834" w:rsidRDefault="0087012C" w:rsidP="00FA0E27">
      <w:pPr>
        <w:spacing w:after="0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>Chcieli pracę skończyć w piątek,</w:t>
      </w:r>
    </w:p>
    <w:p w:rsidR="00FA0E27" w:rsidRPr="00667834" w:rsidRDefault="00FA0E27" w:rsidP="00FA0E27">
      <w:pPr>
        <w:spacing w:after="0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 xml:space="preserve"> </w:t>
      </w:r>
      <w:r w:rsidRPr="00667834">
        <w:rPr>
          <w:rFonts w:ascii="Arial" w:hAnsi="Arial" w:cs="Arial"/>
          <w:sz w:val="24"/>
          <w:szCs w:val="30"/>
          <w:lang w:val="pl-PL"/>
        </w:rPr>
        <w:t>A to ledwie był początek.</w:t>
      </w:r>
    </w:p>
    <w:p w:rsidR="0087012C" w:rsidRPr="00667834" w:rsidRDefault="0087012C" w:rsidP="00FA0E27">
      <w:pPr>
        <w:spacing w:after="0"/>
        <w:rPr>
          <w:rFonts w:ascii="Arial" w:hAnsi="Arial" w:cs="Arial"/>
          <w:sz w:val="24"/>
          <w:szCs w:val="30"/>
          <w:lang w:val="pl-PL"/>
        </w:rPr>
      </w:pPr>
    </w:p>
    <w:p w:rsidR="00FA0E27" w:rsidRPr="00667834" w:rsidRDefault="00FA0E27" w:rsidP="00FA0E27">
      <w:pPr>
        <w:spacing w:after="0"/>
        <w:rPr>
          <w:rFonts w:ascii="Arial" w:hAnsi="Arial" w:cs="Arial"/>
          <w:sz w:val="24"/>
          <w:szCs w:val="30"/>
          <w:lang w:val="pl-PL"/>
        </w:rPr>
      </w:pPr>
    </w:p>
    <w:p w:rsidR="0087012C" w:rsidRPr="00667834" w:rsidRDefault="0087012C" w:rsidP="00FA0E27">
      <w:pPr>
        <w:spacing w:after="0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>Zamyśliła się sobota:</w:t>
      </w:r>
    </w:p>
    <w:p w:rsidR="0087012C" w:rsidRPr="00667834" w:rsidRDefault="0087012C" w:rsidP="00FA0E27">
      <w:pPr>
        <w:spacing w:after="0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>„Toż dopiero jest robota!”</w:t>
      </w:r>
    </w:p>
    <w:p w:rsidR="00FA0E27" w:rsidRPr="00667834" w:rsidRDefault="00FA0E27" w:rsidP="00FA0E27">
      <w:pPr>
        <w:spacing w:after="0"/>
        <w:rPr>
          <w:rFonts w:ascii="Arial" w:hAnsi="Arial" w:cs="Arial"/>
          <w:sz w:val="24"/>
          <w:szCs w:val="30"/>
          <w:lang w:val="pl-PL"/>
        </w:rPr>
      </w:pPr>
    </w:p>
    <w:p w:rsidR="0087012C" w:rsidRPr="00667834" w:rsidRDefault="0087012C" w:rsidP="00FA0E27">
      <w:pPr>
        <w:spacing w:after="0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>Poszli razem do niedzieli,</w:t>
      </w:r>
    </w:p>
    <w:p w:rsidR="0087012C" w:rsidRPr="00667834" w:rsidRDefault="0087012C" w:rsidP="00FA0E27">
      <w:pPr>
        <w:spacing w:after="0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>Tam porządnie odpoczęli.</w:t>
      </w:r>
    </w:p>
    <w:p w:rsidR="00FA0E27" w:rsidRPr="00667834" w:rsidRDefault="00FA0E27" w:rsidP="00FA0E27">
      <w:pPr>
        <w:spacing w:after="0"/>
        <w:rPr>
          <w:rFonts w:ascii="Arial" w:hAnsi="Arial" w:cs="Arial"/>
          <w:sz w:val="24"/>
          <w:szCs w:val="30"/>
          <w:lang w:val="pl-PL"/>
        </w:rPr>
      </w:pPr>
    </w:p>
    <w:p w:rsidR="0087012C" w:rsidRPr="00667834" w:rsidRDefault="0087012C" w:rsidP="00FA0E27">
      <w:pPr>
        <w:spacing w:after="0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>Tydzień drapie się w przedziałek:</w:t>
      </w:r>
    </w:p>
    <w:p w:rsidR="0087012C" w:rsidRPr="00667834" w:rsidRDefault="0087012C" w:rsidP="00FA0E27">
      <w:pPr>
        <w:spacing w:after="0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>„No, a gdzie jest poniedziałek?”</w:t>
      </w:r>
    </w:p>
    <w:p w:rsidR="00FA0E27" w:rsidRPr="00667834" w:rsidRDefault="00FA0E27" w:rsidP="00FA0E27">
      <w:pPr>
        <w:spacing w:after="0"/>
        <w:rPr>
          <w:rFonts w:ascii="Arial" w:hAnsi="Arial" w:cs="Arial"/>
          <w:sz w:val="24"/>
          <w:szCs w:val="30"/>
          <w:lang w:val="pl-PL"/>
        </w:rPr>
      </w:pPr>
    </w:p>
    <w:p w:rsidR="0087012C" w:rsidRPr="00667834" w:rsidRDefault="0087012C" w:rsidP="00FA0E27">
      <w:pPr>
        <w:spacing w:after="0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>Poniedziałek już od wtorku</w:t>
      </w:r>
    </w:p>
    <w:p w:rsidR="0087012C" w:rsidRPr="00667834" w:rsidRDefault="0087012C" w:rsidP="00FA0E27">
      <w:pPr>
        <w:spacing w:after="0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lastRenderedPageBreak/>
        <w:t>Poszukuje kota w worku -</w:t>
      </w:r>
    </w:p>
    <w:p w:rsidR="00FA0E27" w:rsidRPr="00667834" w:rsidRDefault="00FA0E27" w:rsidP="00FA0E27">
      <w:pPr>
        <w:spacing w:after="0"/>
        <w:rPr>
          <w:rFonts w:ascii="Arial" w:hAnsi="Arial" w:cs="Arial"/>
          <w:sz w:val="24"/>
          <w:szCs w:val="30"/>
          <w:lang w:val="pl-PL"/>
        </w:rPr>
      </w:pPr>
    </w:p>
    <w:p w:rsidR="00FA0E27" w:rsidRPr="00667834" w:rsidRDefault="0087012C" w:rsidP="00FA0E27">
      <w:pPr>
        <w:spacing w:after="0"/>
        <w:rPr>
          <w:rFonts w:ascii="Arial" w:hAnsi="Arial" w:cs="Arial"/>
          <w:sz w:val="24"/>
          <w:szCs w:val="30"/>
          <w:lang w:val="pl-PL"/>
        </w:rPr>
        <w:sectPr w:rsidR="00FA0E27" w:rsidRPr="00667834" w:rsidSect="00FA0E27">
          <w:type w:val="continuous"/>
          <w:pgSz w:w="16838" w:h="11906" w:orient="landscape"/>
          <w:pgMar w:top="709" w:right="709" w:bottom="707" w:left="1417" w:header="708" w:footer="708" w:gutter="0"/>
          <w:cols w:num="2" w:space="708"/>
          <w:docGrid w:linePitch="360"/>
        </w:sectPr>
      </w:pPr>
      <w:r w:rsidRPr="00667834">
        <w:rPr>
          <w:rFonts w:ascii="Arial" w:hAnsi="Arial" w:cs="Arial"/>
          <w:sz w:val="24"/>
          <w:szCs w:val="30"/>
          <w:lang w:val="pl-PL"/>
        </w:rPr>
        <w:t>I tak dalej…</w:t>
      </w:r>
      <w:r w:rsidRPr="00667834">
        <w:rPr>
          <w:rFonts w:ascii="Arial" w:hAnsi="Arial" w:cs="Arial"/>
          <w:sz w:val="24"/>
          <w:szCs w:val="30"/>
          <w:lang w:val="pl-PL"/>
        </w:rPr>
        <w:tab/>
      </w:r>
      <w:r w:rsidRPr="00667834">
        <w:rPr>
          <w:rFonts w:ascii="Arial" w:hAnsi="Arial" w:cs="Arial"/>
          <w:sz w:val="24"/>
          <w:szCs w:val="30"/>
          <w:lang w:val="pl-PL"/>
        </w:rPr>
        <w:tab/>
      </w:r>
    </w:p>
    <w:p w:rsidR="0087012C" w:rsidRPr="00667834" w:rsidRDefault="00FA0E27" w:rsidP="00FA0E27">
      <w:pPr>
        <w:spacing w:after="0"/>
        <w:jc w:val="center"/>
        <w:rPr>
          <w:rFonts w:ascii="Arial" w:hAnsi="Arial" w:cs="Arial"/>
          <w:b/>
          <w:sz w:val="40"/>
          <w:szCs w:val="30"/>
          <w:lang w:val="pl-PL"/>
        </w:rPr>
      </w:pPr>
      <w:r w:rsidRPr="00667834">
        <w:rPr>
          <w:rFonts w:ascii="Arial" w:hAnsi="Arial" w:cs="Arial"/>
          <w:b/>
          <w:sz w:val="40"/>
          <w:szCs w:val="30"/>
          <w:lang w:val="pl-PL"/>
        </w:rPr>
        <w:lastRenderedPageBreak/>
        <w:t>DINOZAURY</w:t>
      </w:r>
    </w:p>
    <w:p w:rsidR="00FA0E27" w:rsidRPr="00667834" w:rsidRDefault="00FA0E27" w:rsidP="00FA0E27">
      <w:pPr>
        <w:spacing w:after="0"/>
        <w:jc w:val="center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 xml:space="preserve">K. </w:t>
      </w:r>
      <w:proofErr w:type="spellStart"/>
      <w:r w:rsidRPr="00667834">
        <w:rPr>
          <w:rFonts w:ascii="Arial" w:hAnsi="Arial" w:cs="Arial"/>
          <w:sz w:val="24"/>
          <w:szCs w:val="30"/>
          <w:lang w:val="pl-PL"/>
        </w:rPr>
        <w:t>Gowik</w:t>
      </w:r>
      <w:proofErr w:type="spellEnd"/>
    </w:p>
    <w:p w:rsidR="00FA0E27" w:rsidRPr="00667834" w:rsidRDefault="00FA0E27" w:rsidP="00FA0E27">
      <w:pPr>
        <w:spacing w:after="0"/>
        <w:jc w:val="center"/>
        <w:rPr>
          <w:rFonts w:ascii="Arial" w:hAnsi="Arial" w:cs="Arial"/>
          <w:sz w:val="24"/>
          <w:szCs w:val="30"/>
          <w:lang w:val="pl-PL"/>
        </w:rPr>
      </w:pPr>
    </w:p>
    <w:p w:rsidR="00FA0E27" w:rsidRPr="00667834" w:rsidRDefault="00FA0E27" w:rsidP="00FA0E27">
      <w:pPr>
        <w:spacing w:after="0"/>
        <w:jc w:val="center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>1. Czy dinozaur większy był od szafy?</w:t>
      </w:r>
    </w:p>
    <w:p w:rsidR="00FA0E27" w:rsidRPr="00667834" w:rsidRDefault="00FA0E27" w:rsidP="00FA0E27">
      <w:pPr>
        <w:spacing w:after="0"/>
        <w:jc w:val="center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 xml:space="preserve"> A może wyższy był od żyrafy?</w:t>
      </w:r>
    </w:p>
    <w:p w:rsidR="00FA0E27" w:rsidRPr="00667834" w:rsidRDefault="00FA0E27" w:rsidP="00FA0E27">
      <w:pPr>
        <w:spacing w:after="0"/>
        <w:jc w:val="center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 xml:space="preserve"> Czy był gruby tak jak nosorożec?</w:t>
      </w:r>
    </w:p>
    <w:p w:rsidR="00FA0E27" w:rsidRPr="00667834" w:rsidRDefault="00FA0E27" w:rsidP="00FA0E27">
      <w:pPr>
        <w:spacing w:after="0"/>
        <w:jc w:val="center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 xml:space="preserve"> I taki wielki jak wieżowiec?</w:t>
      </w:r>
    </w:p>
    <w:p w:rsidR="00667834" w:rsidRPr="00667834" w:rsidRDefault="00667834" w:rsidP="00FA0E27">
      <w:pPr>
        <w:spacing w:after="0"/>
        <w:jc w:val="center"/>
        <w:rPr>
          <w:rFonts w:ascii="Arial" w:hAnsi="Arial" w:cs="Arial"/>
          <w:sz w:val="24"/>
          <w:szCs w:val="30"/>
          <w:lang w:val="pl-PL"/>
        </w:rPr>
      </w:pPr>
    </w:p>
    <w:p w:rsidR="00FA0E27" w:rsidRPr="00667834" w:rsidRDefault="00FA0E27" w:rsidP="00FA0E27">
      <w:pPr>
        <w:spacing w:after="0"/>
        <w:jc w:val="center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>Ref.: Dinozaury dawno temu żyły.</w:t>
      </w:r>
    </w:p>
    <w:p w:rsidR="00FA0E27" w:rsidRPr="00667834" w:rsidRDefault="00FA0E27" w:rsidP="00FA0E27">
      <w:pPr>
        <w:spacing w:after="0"/>
        <w:jc w:val="center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 xml:space="preserve"> I prawie wszystkie bardzo duże były.</w:t>
      </w:r>
    </w:p>
    <w:p w:rsidR="00FA0E27" w:rsidRPr="00667834" w:rsidRDefault="00FA0E27" w:rsidP="00FA0E27">
      <w:pPr>
        <w:spacing w:after="0"/>
        <w:jc w:val="center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 xml:space="preserve"> </w:t>
      </w:r>
      <w:proofErr w:type="spellStart"/>
      <w:r w:rsidRPr="00667834">
        <w:rPr>
          <w:rFonts w:ascii="Arial" w:hAnsi="Arial" w:cs="Arial"/>
          <w:sz w:val="24"/>
          <w:szCs w:val="30"/>
          <w:lang w:val="pl-PL"/>
        </w:rPr>
        <w:t>Triceratopsy</w:t>
      </w:r>
      <w:proofErr w:type="spellEnd"/>
      <w:r w:rsidRPr="00667834">
        <w:rPr>
          <w:rFonts w:ascii="Arial" w:hAnsi="Arial" w:cs="Arial"/>
          <w:sz w:val="24"/>
          <w:szCs w:val="30"/>
          <w:lang w:val="pl-PL"/>
        </w:rPr>
        <w:t>, tyranozaury,</w:t>
      </w:r>
    </w:p>
    <w:p w:rsidR="00FA0E27" w:rsidRPr="00667834" w:rsidRDefault="00FA0E27" w:rsidP="00FA0E27">
      <w:pPr>
        <w:spacing w:after="0"/>
        <w:jc w:val="center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 xml:space="preserve"> pterodaktyle i brontozaury.</w:t>
      </w:r>
    </w:p>
    <w:p w:rsidR="00FA0E27" w:rsidRPr="00667834" w:rsidRDefault="00FA0E27" w:rsidP="00FA0E27">
      <w:pPr>
        <w:spacing w:after="0"/>
        <w:jc w:val="center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 xml:space="preserve"> Dużo jadły, dużo piły,</w:t>
      </w:r>
    </w:p>
    <w:p w:rsidR="00FA0E27" w:rsidRPr="00667834" w:rsidRDefault="00FA0E27" w:rsidP="00FA0E27">
      <w:pPr>
        <w:spacing w:after="0"/>
        <w:jc w:val="center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 xml:space="preserve"> więc miały bardzo dużo siły!</w:t>
      </w:r>
    </w:p>
    <w:p w:rsidR="00667834" w:rsidRPr="00667834" w:rsidRDefault="00667834" w:rsidP="00FA0E27">
      <w:pPr>
        <w:spacing w:after="0"/>
        <w:jc w:val="center"/>
        <w:rPr>
          <w:rFonts w:ascii="Arial" w:hAnsi="Arial" w:cs="Arial"/>
          <w:sz w:val="24"/>
          <w:szCs w:val="30"/>
          <w:lang w:val="pl-PL"/>
        </w:rPr>
      </w:pPr>
    </w:p>
    <w:p w:rsidR="00FA0E27" w:rsidRPr="00667834" w:rsidRDefault="00FA0E27" w:rsidP="00FA0E27">
      <w:pPr>
        <w:spacing w:after="0"/>
        <w:jc w:val="center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>2. Gdyby ciężarówka przyjechała</w:t>
      </w:r>
    </w:p>
    <w:p w:rsidR="00FA0E27" w:rsidRPr="00667834" w:rsidRDefault="00FA0E27" w:rsidP="00FA0E27">
      <w:pPr>
        <w:spacing w:after="0"/>
        <w:jc w:val="center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 xml:space="preserve"> różnym jedzeniem wypchana cała,</w:t>
      </w:r>
    </w:p>
    <w:p w:rsidR="00FA0E27" w:rsidRPr="00667834" w:rsidRDefault="00FA0E27" w:rsidP="00FA0E27">
      <w:pPr>
        <w:spacing w:after="0"/>
        <w:jc w:val="center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 xml:space="preserve"> czy to dinozaurom by starczyło?</w:t>
      </w:r>
    </w:p>
    <w:p w:rsidR="00FA0E27" w:rsidRPr="00667834" w:rsidRDefault="00FA0E27" w:rsidP="00FA0E27">
      <w:pPr>
        <w:spacing w:after="0"/>
        <w:jc w:val="center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 xml:space="preserve"> Czy to za mało by im było?</w:t>
      </w:r>
    </w:p>
    <w:p w:rsidR="00667834" w:rsidRPr="00667834" w:rsidRDefault="00667834" w:rsidP="00FA0E27">
      <w:pPr>
        <w:spacing w:after="0"/>
        <w:jc w:val="center"/>
        <w:rPr>
          <w:rFonts w:ascii="Arial" w:hAnsi="Arial" w:cs="Arial"/>
          <w:sz w:val="24"/>
          <w:szCs w:val="30"/>
          <w:lang w:val="pl-PL"/>
        </w:rPr>
      </w:pPr>
    </w:p>
    <w:p w:rsidR="00FA0E27" w:rsidRPr="00667834" w:rsidRDefault="00FA0E27" w:rsidP="00FA0E27">
      <w:pPr>
        <w:spacing w:after="0"/>
        <w:jc w:val="center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>Ref.: Dinozaury dawno temu żyły…</w:t>
      </w:r>
    </w:p>
    <w:p w:rsidR="00667834" w:rsidRPr="00667834" w:rsidRDefault="00667834" w:rsidP="00FA0E27">
      <w:pPr>
        <w:spacing w:after="0"/>
        <w:jc w:val="center"/>
        <w:rPr>
          <w:rFonts w:ascii="Arial" w:hAnsi="Arial" w:cs="Arial"/>
          <w:sz w:val="24"/>
          <w:szCs w:val="30"/>
          <w:lang w:val="pl-PL"/>
        </w:rPr>
      </w:pPr>
    </w:p>
    <w:p w:rsidR="00FA0E27" w:rsidRPr="00667834" w:rsidRDefault="00FA0E27" w:rsidP="00FA0E27">
      <w:pPr>
        <w:spacing w:after="0"/>
        <w:jc w:val="center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>3. A jaskinie, w których one spały,</w:t>
      </w:r>
    </w:p>
    <w:p w:rsidR="00FA0E27" w:rsidRPr="00667834" w:rsidRDefault="00FA0E27" w:rsidP="00FA0E27">
      <w:pPr>
        <w:spacing w:after="0"/>
        <w:jc w:val="center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 xml:space="preserve"> czy były wielkie? Jak wyglądały?</w:t>
      </w:r>
    </w:p>
    <w:p w:rsidR="00FA0E27" w:rsidRPr="00667834" w:rsidRDefault="00667834" w:rsidP="00FA0E27">
      <w:pPr>
        <w:spacing w:after="0"/>
        <w:jc w:val="center"/>
        <w:rPr>
          <w:rFonts w:ascii="Arial" w:hAnsi="Arial" w:cs="Arial"/>
          <w:sz w:val="24"/>
          <w:szCs w:val="30"/>
          <w:lang w:val="pl-PL"/>
        </w:rPr>
      </w:pPr>
      <w:r>
        <w:rPr>
          <w:rFonts w:ascii="Arial" w:hAnsi="Arial" w:cs="Arial"/>
          <w:noProof/>
          <w:sz w:val="24"/>
          <w:szCs w:val="30"/>
          <w:lang w:val="pl-PL" w:eastAsia="pl-PL" w:bidi="ar-S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-15240</wp:posOffset>
            </wp:positionH>
            <wp:positionV relativeFrom="paragraph">
              <wp:posOffset>146685</wp:posOffset>
            </wp:positionV>
            <wp:extent cx="6668135" cy="4305935"/>
            <wp:effectExtent l="19050" t="0" r="0" b="0"/>
            <wp:wrapNone/>
            <wp:docPr id="7" name="Obraz 7" descr="Fototapeta Słodkie Dinozau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ototapeta Słodkie Dinozaury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8135" cy="4305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A0E27" w:rsidRPr="00667834">
        <w:rPr>
          <w:rFonts w:ascii="Arial" w:hAnsi="Arial" w:cs="Arial"/>
          <w:sz w:val="24"/>
          <w:szCs w:val="30"/>
          <w:lang w:val="pl-PL"/>
        </w:rPr>
        <w:t xml:space="preserve"> Czy zmieściłoby się tam przedszkole</w:t>
      </w:r>
    </w:p>
    <w:p w:rsidR="00FA0E27" w:rsidRPr="00667834" w:rsidRDefault="00FA0E27" w:rsidP="00FA0E27">
      <w:pPr>
        <w:spacing w:after="0"/>
        <w:jc w:val="center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 xml:space="preserve"> lub słoneczników całe pole?</w:t>
      </w:r>
    </w:p>
    <w:p w:rsidR="00667834" w:rsidRPr="00667834" w:rsidRDefault="00667834" w:rsidP="00FA0E27">
      <w:pPr>
        <w:spacing w:after="0"/>
        <w:jc w:val="center"/>
        <w:rPr>
          <w:rFonts w:ascii="Arial" w:hAnsi="Arial" w:cs="Arial"/>
          <w:sz w:val="24"/>
          <w:szCs w:val="30"/>
          <w:lang w:val="pl-PL"/>
        </w:rPr>
      </w:pPr>
    </w:p>
    <w:p w:rsidR="00FA0E27" w:rsidRPr="00667834" w:rsidRDefault="00FA0E27" w:rsidP="00FA0E27">
      <w:pPr>
        <w:spacing w:after="0"/>
        <w:jc w:val="center"/>
        <w:rPr>
          <w:rFonts w:ascii="Arial" w:hAnsi="Arial" w:cs="Arial"/>
          <w:sz w:val="24"/>
          <w:szCs w:val="30"/>
          <w:lang w:val="pl-PL"/>
        </w:rPr>
      </w:pPr>
      <w:r w:rsidRPr="00667834">
        <w:rPr>
          <w:rFonts w:ascii="Arial" w:hAnsi="Arial" w:cs="Arial"/>
          <w:sz w:val="24"/>
          <w:szCs w:val="30"/>
          <w:lang w:val="pl-PL"/>
        </w:rPr>
        <w:t>Ref.: Dinozaury dawno temu żyły…</w:t>
      </w:r>
    </w:p>
    <w:p w:rsidR="00FA0E27" w:rsidRPr="00667834" w:rsidRDefault="00FA0E27">
      <w:pPr>
        <w:rPr>
          <w:rFonts w:ascii="Arial" w:hAnsi="Arial" w:cs="Arial"/>
          <w:lang w:val="pl-PL"/>
        </w:rPr>
        <w:sectPr w:rsidR="00FA0E27" w:rsidRPr="00667834" w:rsidSect="00FA0E27">
          <w:pgSz w:w="11906" w:h="16838"/>
          <w:pgMar w:top="1417" w:right="709" w:bottom="709" w:left="707" w:header="708" w:footer="708" w:gutter="0"/>
          <w:cols w:space="708"/>
          <w:docGrid w:linePitch="360"/>
        </w:sectPr>
      </w:pPr>
    </w:p>
    <w:p w:rsidR="002D774E" w:rsidRPr="00667834" w:rsidRDefault="002D774E">
      <w:pPr>
        <w:rPr>
          <w:rFonts w:ascii="Arial" w:hAnsi="Arial" w:cs="Arial"/>
          <w:lang w:val="pl-PL"/>
        </w:rPr>
      </w:pPr>
    </w:p>
    <w:sectPr w:rsidR="002D774E" w:rsidRPr="00667834" w:rsidSect="00FA0E27">
      <w:pgSz w:w="16838" w:h="11906" w:orient="landscape"/>
      <w:pgMar w:top="709" w:right="709" w:bottom="70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527E24"/>
    <w:multiLevelType w:val="hybridMultilevel"/>
    <w:tmpl w:val="A0FA267C"/>
    <w:lvl w:ilvl="0" w:tplc="C9DA5FA6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7012C"/>
    <w:rsid w:val="00163FF5"/>
    <w:rsid w:val="002D774E"/>
    <w:rsid w:val="00311E80"/>
    <w:rsid w:val="00667834"/>
    <w:rsid w:val="00705EC5"/>
    <w:rsid w:val="0087012C"/>
    <w:rsid w:val="00D9147A"/>
    <w:rsid w:val="00E14879"/>
    <w:rsid w:val="00FA0E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7012C"/>
  </w:style>
  <w:style w:type="paragraph" w:styleId="Nagwek1">
    <w:name w:val="heading 1"/>
    <w:basedOn w:val="Normalny"/>
    <w:next w:val="Normalny"/>
    <w:link w:val="Nagwek1Znak"/>
    <w:uiPriority w:val="9"/>
    <w:qFormat/>
    <w:rsid w:val="00163FF5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63FF5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63FF5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63FF5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63FF5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63FF5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63FF5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63FF5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63FF5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63FF5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63F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163FF5"/>
    <w:rPr>
      <w:rFonts w:asciiTheme="majorHAnsi" w:eastAsiaTheme="majorEastAsia" w:hAnsiTheme="majorHAnsi" w:cstheme="majorBidi"/>
      <w:b/>
      <w:bCs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63FF5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63FF5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63FF5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63FF5"/>
    <w:rPr>
      <w:rFonts w:asciiTheme="majorHAnsi" w:eastAsiaTheme="majorEastAsia" w:hAnsiTheme="majorHAnsi" w:cstheme="majorBidi"/>
      <w:i/>
      <w:iCs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63FF5"/>
    <w:rPr>
      <w:rFonts w:asciiTheme="majorHAnsi" w:eastAsiaTheme="majorEastAsia" w:hAnsiTheme="majorHAnsi" w:cstheme="majorBidi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63FF5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ytu">
    <w:name w:val="Title"/>
    <w:basedOn w:val="Normalny"/>
    <w:next w:val="Normalny"/>
    <w:link w:val="TytuZnak"/>
    <w:uiPriority w:val="10"/>
    <w:qFormat/>
    <w:rsid w:val="00163FF5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163FF5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63FF5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163FF5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Pogrubienie">
    <w:name w:val="Strong"/>
    <w:uiPriority w:val="22"/>
    <w:qFormat/>
    <w:rsid w:val="00163FF5"/>
    <w:rPr>
      <w:b/>
      <w:bCs/>
    </w:rPr>
  </w:style>
  <w:style w:type="character" w:styleId="Uwydatnienie">
    <w:name w:val="Emphasis"/>
    <w:uiPriority w:val="20"/>
    <w:qFormat/>
    <w:rsid w:val="00163FF5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Bezodstpw">
    <w:name w:val="No Spacing"/>
    <w:basedOn w:val="Normalny"/>
    <w:uiPriority w:val="1"/>
    <w:qFormat/>
    <w:rsid w:val="00163FF5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163FF5"/>
    <w:pPr>
      <w:ind w:left="720"/>
      <w:contextualSpacing/>
    </w:pPr>
  </w:style>
  <w:style w:type="paragraph" w:styleId="Cytat">
    <w:name w:val="Quote"/>
    <w:basedOn w:val="Normalny"/>
    <w:next w:val="Normalny"/>
    <w:link w:val="CytatZnak"/>
    <w:uiPriority w:val="29"/>
    <w:qFormat/>
    <w:rsid w:val="00163FF5"/>
    <w:pPr>
      <w:spacing w:before="200" w:after="0"/>
      <w:ind w:left="360" w:right="360"/>
    </w:pPr>
    <w:rPr>
      <w:i/>
      <w:iCs/>
    </w:rPr>
  </w:style>
  <w:style w:type="character" w:customStyle="1" w:styleId="CytatZnak">
    <w:name w:val="Cytat Znak"/>
    <w:basedOn w:val="Domylnaczcionkaakapitu"/>
    <w:link w:val="Cytat"/>
    <w:uiPriority w:val="29"/>
    <w:rsid w:val="00163FF5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63FF5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63FF5"/>
    <w:rPr>
      <w:b/>
      <w:bCs/>
      <w:i/>
      <w:iCs/>
    </w:rPr>
  </w:style>
  <w:style w:type="character" w:styleId="Wyrnieniedelikatne">
    <w:name w:val="Subtle Emphasis"/>
    <w:uiPriority w:val="19"/>
    <w:qFormat/>
    <w:rsid w:val="00163FF5"/>
    <w:rPr>
      <w:i/>
      <w:iCs/>
    </w:rPr>
  </w:style>
  <w:style w:type="character" w:styleId="Wyrnienieintensywne">
    <w:name w:val="Intense Emphasis"/>
    <w:uiPriority w:val="21"/>
    <w:qFormat/>
    <w:rsid w:val="00163FF5"/>
    <w:rPr>
      <w:b/>
      <w:bCs/>
    </w:rPr>
  </w:style>
  <w:style w:type="character" w:styleId="Odwoaniedelikatne">
    <w:name w:val="Subtle Reference"/>
    <w:uiPriority w:val="31"/>
    <w:qFormat/>
    <w:rsid w:val="00163FF5"/>
    <w:rPr>
      <w:smallCaps/>
    </w:rPr>
  </w:style>
  <w:style w:type="character" w:styleId="Odwoanieintensywne">
    <w:name w:val="Intense Reference"/>
    <w:uiPriority w:val="32"/>
    <w:qFormat/>
    <w:rsid w:val="00163FF5"/>
    <w:rPr>
      <w:smallCaps/>
      <w:spacing w:val="5"/>
      <w:u w:val="single"/>
    </w:rPr>
  </w:style>
  <w:style w:type="character" w:styleId="Tytuksiki">
    <w:name w:val="Book Title"/>
    <w:uiPriority w:val="33"/>
    <w:qFormat/>
    <w:rsid w:val="00163FF5"/>
    <w:rPr>
      <w:i/>
      <w:i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163FF5"/>
    <w:pPr>
      <w:outlineLvl w:val="9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701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7012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E00ED6-69AC-4977-A677-421442440B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419</Words>
  <Characters>2515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2026-01-22T12:46:00Z</dcterms:created>
  <dcterms:modified xsi:type="dcterms:W3CDTF">2026-01-22T13:28:00Z</dcterms:modified>
</cp:coreProperties>
</file>